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5A06" w14:textId="69210756" w:rsidR="001A531A" w:rsidRDefault="00B25735">
      <w:pPr>
        <w:bidi w:val="0"/>
        <w:spacing w:after="353" w:line="259" w:lineRule="auto"/>
        <w:ind w:left="552" w:firstLine="0"/>
        <w:jc w:val="left"/>
        <w:rPr>
          <w:rFonts w:hint="cs"/>
          <w:rtl/>
          <w:lang w:bidi="fa-IR"/>
        </w:rPr>
      </w:pPr>
      <w:r>
        <w:rPr>
          <w:rFonts w:ascii="Calibri" w:eastAsia="Calibri" w:hAnsi="Calibri" w:cs="Calibri"/>
          <w:color w:val="7F7F7F"/>
          <w:sz w:val="18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6FF07071" w14:textId="77777777" w:rsidR="001A531A" w:rsidRDefault="00B25735">
      <w:pPr>
        <w:spacing w:after="175" w:line="259" w:lineRule="auto"/>
        <w:ind w:left="0" w:right="1771" w:firstLine="0"/>
      </w:pPr>
      <w:r>
        <w:rPr>
          <w:rFonts w:ascii="Titr" w:eastAsia="Titr" w:hAnsi="Titr" w:cs="Titr"/>
          <w:b/>
          <w:bCs/>
          <w:szCs w:val="28"/>
          <w:rtl/>
        </w:rPr>
        <w:t xml:space="preserve">                        فرم تسويه حساب شرکت/ واحد فناور با مرکز رشد فناور ي </w:t>
      </w:r>
    </w:p>
    <w:p w14:paraId="76169E33" w14:textId="77777777" w:rsidR="001A531A" w:rsidRDefault="00B25735">
      <w:pPr>
        <w:spacing w:after="177" w:line="259" w:lineRule="auto"/>
        <w:ind w:left="1" w:hanging="10"/>
        <w:jc w:val="left"/>
      </w:pPr>
      <w:r>
        <w:rPr>
          <w:szCs w:val="28"/>
          <w:rtl/>
        </w:rPr>
        <w:t xml:space="preserve">مدير محترم مرکز رشد دانشگاه </w:t>
      </w:r>
      <w:r>
        <w:rPr>
          <w:rFonts w:ascii="Calibri" w:eastAsia="Calibri" w:hAnsi="Calibri" w:cs="Calibri"/>
          <w:szCs w:val="28"/>
          <w:rtl/>
        </w:rPr>
        <w:t>..……………</w:t>
      </w:r>
      <w:r>
        <w:rPr>
          <w:szCs w:val="28"/>
          <w:rtl/>
        </w:rPr>
        <w:t xml:space="preserve"> </w:t>
      </w:r>
    </w:p>
    <w:p w14:paraId="5CC0142B" w14:textId="77777777" w:rsidR="001A531A" w:rsidRDefault="00B25735" w:rsidP="000C322F">
      <w:pPr>
        <w:spacing w:after="159"/>
        <w:ind w:left="0" w:right="216"/>
        <w:jc w:val="left"/>
      </w:pPr>
      <w:r>
        <w:rPr>
          <w:szCs w:val="28"/>
          <w:rtl/>
        </w:rPr>
        <w:t>با سلام، بدينوسيله اينجانب</w:t>
      </w:r>
      <w:r>
        <w:rPr>
          <w:szCs w:val="28"/>
          <w:rtl/>
        </w:rPr>
        <w:t xml:space="preserve"> ........................................ مدير عامل شرکت .................................................. بنا به دلايل زير خواستار خروج/تمديد از مرکز رشد در تاريخ ......................... مي باشم:  </w:t>
      </w:r>
    </w:p>
    <w:p w14:paraId="4FD2A962" w14:textId="318C2981" w:rsidR="001A531A" w:rsidRDefault="00B25735">
      <w:pPr>
        <w:ind w:left="0" w:right="1490"/>
      </w:pPr>
      <w:r>
        <w:rPr>
          <w:rFonts w:ascii="Times New Roman" w:eastAsia="Times New Roman" w:hAnsi="Times New Roman" w:cs="Times New Roman"/>
          <w:szCs w:val="28"/>
        </w:rPr>
        <w:t>1</w:t>
      </w:r>
      <w:r>
        <w:rPr>
          <w:rFonts w:ascii="Times New Roman" w:eastAsia="Times New Roman" w:hAnsi="Times New Roman" w:cs="Times New Roman"/>
          <w:szCs w:val="28"/>
          <w:rtl/>
        </w:rPr>
        <w:t>-</w:t>
      </w:r>
      <w:r>
        <w:rPr>
          <w:rFonts w:ascii="Arial" w:eastAsia="Arial" w:hAnsi="Arial" w:cs="Arial"/>
          <w:szCs w:val="28"/>
          <w:rtl/>
        </w:rPr>
        <w:t xml:space="preserve"> </w:t>
      </w:r>
      <w:r>
        <w:rPr>
          <w:szCs w:val="28"/>
          <w:rtl/>
        </w:rPr>
        <w:t xml:space="preserve">اتمام مدت قرارداد  </w:t>
      </w:r>
      <w:sdt>
        <w:sdtPr>
          <w:rPr>
            <w:szCs w:val="28"/>
            <w:rtl/>
          </w:rPr>
          <w:id w:val="-74834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22F">
            <w:rPr>
              <w:rFonts w:ascii="MS Gothic" w:eastAsia="MS Gothic" w:hAnsi="MS Gothic" w:hint="eastAsia"/>
              <w:szCs w:val="28"/>
              <w:rtl/>
            </w:rPr>
            <w:t>☐</w:t>
          </w:r>
        </w:sdtContent>
      </w:sdt>
      <w:r>
        <w:rPr>
          <w:szCs w:val="28"/>
          <w:rtl/>
        </w:rPr>
        <w:t xml:space="preserve">                               </w:t>
      </w:r>
      <w:r>
        <w:rPr>
          <w:szCs w:val="28"/>
          <w:rtl/>
        </w:rPr>
        <w:t xml:space="preserve">    </w:t>
      </w:r>
      <w:r>
        <w:rPr>
          <w:szCs w:val="28"/>
        </w:rPr>
        <w:t>3</w:t>
      </w:r>
      <w:r>
        <w:rPr>
          <w:szCs w:val="28"/>
          <w:rtl/>
        </w:rPr>
        <w:t xml:space="preserve">- عدم نياز به حضور در مرکز </w:t>
      </w:r>
      <w:sdt>
        <w:sdtPr>
          <w:rPr>
            <w:szCs w:val="28"/>
            <w:rtl/>
          </w:rPr>
          <w:id w:val="193408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22F">
            <w:rPr>
              <w:rFonts w:ascii="MS Gothic" w:eastAsia="MS Gothic" w:hAnsi="MS Gothic" w:hint="eastAsia"/>
              <w:szCs w:val="28"/>
              <w:rtl/>
            </w:rPr>
            <w:t>☐</w:t>
          </w:r>
        </w:sdtContent>
      </w:sdt>
      <w:r>
        <w:rPr>
          <w:rFonts w:ascii="Calibri" w:eastAsia="Calibri" w:hAnsi="Calibri" w:cs="Calibri"/>
          <w:szCs w:val="28"/>
          <w:rtl/>
        </w:rPr>
        <w:t xml:space="preserve"> </w:t>
      </w:r>
    </w:p>
    <w:p w14:paraId="5FB906CA" w14:textId="71F9FB8F" w:rsidR="001A531A" w:rsidRDefault="00B25735" w:rsidP="000C322F">
      <w:pPr>
        <w:spacing w:line="352" w:lineRule="auto"/>
        <w:ind w:left="0" w:right="1466" w:firstLine="355"/>
        <w:jc w:val="left"/>
      </w:pPr>
      <w:r>
        <w:rPr>
          <w:szCs w:val="28"/>
        </w:rPr>
        <w:t>2</w:t>
      </w:r>
      <w:proofErr w:type="gramStart"/>
      <w:r>
        <w:rPr>
          <w:szCs w:val="28"/>
          <w:rtl/>
        </w:rPr>
        <w:t xml:space="preserve">-  </w:t>
      </w:r>
      <w:r>
        <w:rPr>
          <w:noProof/>
          <w:szCs w:val="28"/>
          <w:rtl/>
        </w:rPr>
        <w:t>تكميل</w:t>
      </w:r>
      <w:proofErr w:type="gramEnd"/>
      <w:r>
        <w:rPr>
          <w:szCs w:val="28"/>
          <w:rtl/>
        </w:rPr>
        <w:t xml:space="preserve"> </w:t>
      </w:r>
      <w:r>
        <w:rPr>
          <w:szCs w:val="28"/>
          <w:rtl/>
        </w:rPr>
        <w:t>ايده محوری</w:t>
      </w:r>
      <w:r w:rsidR="00132CB9"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 xml:space="preserve"> </w:t>
      </w:r>
      <w:sdt>
        <w:sdtPr>
          <w:rPr>
            <w:szCs w:val="28"/>
            <w:rtl/>
          </w:rPr>
          <w:id w:val="-86552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6C7">
            <w:rPr>
              <w:rFonts w:ascii="MS Gothic" w:eastAsia="MS Gothic" w:hAnsi="MS Gothic" w:hint="eastAsia"/>
              <w:szCs w:val="28"/>
              <w:rtl/>
            </w:rPr>
            <w:t>☐</w:t>
          </w:r>
        </w:sdtContent>
      </w:sdt>
      <w:r>
        <w:rPr>
          <w:szCs w:val="28"/>
          <w:rtl/>
        </w:rPr>
        <w:t xml:space="preserve">                                   </w:t>
      </w:r>
      <w:r>
        <w:rPr>
          <w:szCs w:val="28"/>
        </w:rPr>
        <w:t>4</w:t>
      </w:r>
      <w:r>
        <w:rPr>
          <w:szCs w:val="28"/>
          <w:rtl/>
        </w:rPr>
        <w:t xml:space="preserve">- ساير </w:t>
      </w:r>
      <w:r w:rsidR="000C322F">
        <w:rPr>
          <w:rFonts w:hint="cs"/>
          <w:szCs w:val="28"/>
          <w:rtl/>
        </w:rPr>
        <w:t>(</w:t>
      </w:r>
      <w:r>
        <w:rPr>
          <w:szCs w:val="28"/>
          <w:rtl/>
        </w:rPr>
        <w:t>ذکر شود</w:t>
      </w:r>
      <w:r w:rsidR="000C322F">
        <w:rPr>
          <w:rFonts w:hint="cs"/>
          <w:szCs w:val="28"/>
          <w:rtl/>
        </w:rPr>
        <w:t>)</w:t>
      </w:r>
      <w:r>
        <w:rPr>
          <w:szCs w:val="28"/>
          <w:rtl/>
        </w:rPr>
        <w:t>...................</w:t>
      </w:r>
      <w:r>
        <w:rPr>
          <w:szCs w:val="28"/>
          <w:rtl/>
        </w:rPr>
        <w:t xml:space="preserve">..... </w:t>
      </w:r>
      <w:r>
        <w:rPr>
          <w:szCs w:val="28"/>
          <w:rtl/>
        </w:rPr>
        <w:t>خواهشمند است، پرونده اين شرکت بررسي و گواهي تسويه حساب بنام اين شرکت صادر شود.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58466CB1" w14:textId="680142C3" w:rsidR="001A531A" w:rsidRDefault="00B25735">
      <w:pPr>
        <w:ind w:left="0" w:right="-6"/>
      </w:pPr>
      <w:r>
        <w:rPr>
          <w:szCs w:val="28"/>
          <w:rtl/>
        </w:rPr>
        <w:t xml:space="preserve">                  </w:t>
      </w:r>
      <w:r>
        <w:rPr>
          <w:szCs w:val="28"/>
          <w:rtl/>
        </w:rPr>
        <w:t xml:space="preserve">                                                                                            امضاء و تاري</w:t>
      </w:r>
      <w:r>
        <w:rPr>
          <w:szCs w:val="28"/>
          <w:rtl/>
        </w:rPr>
        <w:t xml:space="preserve">خ </w:t>
      </w:r>
    </w:p>
    <w:p w14:paraId="20C49F10" w14:textId="77777777" w:rsidR="001A531A" w:rsidRDefault="00B25735">
      <w:pPr>
        <w:bidi w:val="0"/>
        <w:spacing w:after="159" w:line="259" w:lineRule="auto"/>
        <w:ind w:left="-2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AC9A28" wp14:editId="0CA2A403">
                <wp:extent cx="5981065" cy="12192"/>
                <wp:effectExtent l="0" t="0" r="0" b="0"/>
                <wp:docPr id="5543" name="Group 5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192"/>
                          <a:chOff x="0" y="0"/>
                          <a:chExt cx="5981065" cy="12192"/>
                        </a:xfrm>
                      </wpg:grpSpPr>
                      <wps:wsp>
                        <wps:cNvPr id="13910" name="Shape 13910"/>
                        <wps:cNvSpPr/>
                        <wps:spPr>
                          <a:xfrm>
                            <a:off x="0" y="0"/>
                            <a:ext cx="59810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2192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3" style="width:470.95pt;height:0.960022pt;mso-position-horizontal-relative:char;mso-position-vertical-relative:line" coordsize="59810,121">
                <v:shape id="Shape 13911" style="position:absolute;width:59810;height:121;left:0;top:0;" coordsize="5981065,12192" path="m0,0l5981065,0l598106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16FDB5" w14:textId="1D9F764F" w:rsidR="001A531A" w:rsidRDefault="00B25735" w:rsidP="000C322F">
      <w:pPr>
        <w:spacing w:after="156"/>
        <w:ind w:left="0" w:right="-6"/>
        <w:jc w:val="left"/>
      </w:pPr>
      <w:r>
        <w:rPr>
          <w:szCs w:val="28"/>
          <w:rtl/>
        </w:rPr>
        <w:t>شورای مرکز رشد در جلسه شماره ............................ مورخ .............................. ، پس از بررسي عملكرد شرکت مزبور، بدهي</w:t>
      </w:r>
      <w:r w:rsidR="004F1920"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 xml:space="preserve">های آن شرکت را </w:t>
      </w:r>
      <w:r>
        <w:rPr>
          <w:szCs w:val="28"/>
          <w:rtl/>
        </w:rPr>
        <w:t xml:space="preserve">به شرح زير اعلام مينمايد: </w:t>
      </w:r>
    </w:p>
    <w:p w14:paraId="370FDAE0" w14:textId="308D5E5F" w:rsidR="001A531A" w:rsidRDefault="00B25735">
      <w:pPr>
        <w:numPr>
          <w:ilvl w:val="0"/>
          <w:numId w:val="1"/>
        </w:numPr>
        <w:spacing w:line="259" w:lineRule="auto"/>
        <w:ind w:left="723" w:hanging="364"/>
        <w:jc w:val="left"/>
      </w:pPr>
      <w:r>
        <w:rPr>
          <w:szCs w:val="28"/>
          <w:rtl/>
        </w:rPr>
        <w:t xml:space="preserve">اعتبارات نقدی دريافت شده از مرکز </w:t>
      </w:r>
      <w:r>
        <w:rPr>
          <w:rFonts w:ascii="Calibri" w:eastAsia="Calibri" w:hAnsi="Calibri" w:cs="Calibri"/>
          <w:szCs w:val="28"/>
          <w:rtl/>
        </w:rPr>
        <w:t xml:space="preserve"> </w:t>
      </w:r>
      <w:r>
        <w:rPr>
          <w:szCs w:val="28"/>
          <w:rtl/>
        </w:rPr>
        <w:t xml:space="preserve">................................................................. ريال </w:t>
      </w:r>
    </w:p>
    <w:p w14:paraId="764CA035" w14:textId="7D8791C8" w:rsidR="001A531A" w:rsidRDefault="00B25735">
      <w:pPr>
        <w:numPr>
          <w:ilvl w:val="0"/>
          <w:numId w:val="1"/>
        </w:numPr>
        <w:spacing w:line="259" w:lineRule="auto"/>
        <w:ind w:left="723" w:hanging="364"/>
        <w:jc w:val="left"/>
      </w:pPr>
      <w:r>
        <w:rPr>
          <w:szCs w:val="28"/>
          <w:rtl/>
        </w:rPr>
        <w:t>اجاره</w:t>
      </w:r>
      <w:r>
        <w:rPr>
          <w:szCs w:val="28"/>
          <w:rtl/>
        </w:rPr>
        <w:t xml:space="preserve">                                 </w:t>
      </w:r>
      <w:r>
        <w:rPr>
          <w:szCs w:val="28"/>
          <w:rtl/>
        </w:rPr>
        <w:t xml:space="preserve">    </w:t>
      </w:r>
      <w:r w:rsidR="000C322F">
        <w:rPr>
          <w:rFonts w:hint="cs"/>
          <w:szCs w:val="28"/>
          <w:rtl/>
        </w:rPr>
        <w:t xml:space="preserve">       </w:t>
      </w:r>
      <w:r>
        <w:rPr>
          <w:szCs w:val="28"/>
          <w:rtl/>
        </w:rPr>
        <w:t>........................................................... ريال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74AB137A" w14:textId="50C08BF8" w:rsidR="001A531A" w:rsidRDefault="00B25735">
      <w:pPr>
        <w:numPr>
          <w:ilvl w:val="0"/>
          <w:numId w:val="1"/>
        </w:numPr>
        <w:spacing w:line="259" w:lineRule="auto"/>
        <w:ind w:left="723" w:hanging="364"/>
        <w:jc w:val="left"/>
      </w:pPr>
      <w:r>
        <w:rPr>
          <w:szCs w:val="28"/>
          <w:rtl/>
        </w:rPr>
        <w:t xml:space="preserve">اعتبارات غير نقدی                   </w:t>
      </w:r>
      <w:r>
        <w:rPr>
          <w:rFonts w:ascii="Calibri" w:eastAsia="Calibri" w:hAnsi="Calibri" w:cs="Calibri"/>
          <w:szCs w:val="28"/>
          <w:rtl/>
        </w:rPr>
        <w:t xml:space="preserve">  </w:t>
      </w:r>
      <w:r w:rsidR="000C322F">
        <w:rPr>
          <w:rFonts w:hint="cs"/>
          <w:szCs w:val="28"/>
          <w:rtl/>
        </w:rPr>
        <w:t xml:space="preserve">    </w:t>
      </w:r>
      <w:r>
        <w:rPr>
          <w:szCs w:val="28"/>
          <w:rtl/>
        </w:rPr>
        <w:t>.............................................................. ريال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621723D5" w14:textId="44A33BA8" w:rsidR="001A531A" w:rsidRDefault="00B25735">
      <w:pPr>
        <w:numPr>
          <w:ilvl w:val="0"/>
          <w:numId w:val="1"/>
        </w:numPr>
        <w:spacing w:line="259" w:lineRule="auto"/>
        <w:ind w:left="723" w:hanging="364"/>
        <w:jc w:val="left"/>
      </w:pPr>
      <w:r>
        <w:rPr>
          <w:szCs w:val="28"/>
          <w:rtl/>
        </w:rPr>
        <w:t xml:space="preserve">هزينه شارژ                             </w:t>
      </w:r>
      <w:r>
        <w:rPr>
          <w:rFonts w:ascii="Calibri" w:eastAsia="Calibri" w:hAnsi="Calibri" w:cs="Calibri"/>
          <w:szCs w:val="28"/>
          <w:rtl/>
        </w:rPr>
        <w:t xml:space="preserve"> </w:t>
      </w:r>
      <w:r w:rsidR="000C322F">
        <w:rPr>
          <w:rFonts w:hint="cs"/>
          <w:szCs w:val="28"/>
          <w:rtl/>
        </w:rPr>
        <w:t xml:space="preserve">        </w:t>
      </w:r>
      <w:r>
        <w:rPr>
          <w:szCs w:val="28"/>
          <w:rtl/>
        </w:rPr>
        <w:t>.......................</w:t>
      </w:r>
      <w:r>
        <w:rPr>
          <w:szCs w:val="28"/>
          <w:rtl/>
        </w:rPr>
        <w:t xml:space="preserve">................................... ريال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2CC68D9A" w14:textId="50935E43" w:rsidR="001A531A" w:rsidRDefault="00B25735" w:rsidP="000C322F">
      <w:pPr>
        <w:ind w:left="0" w:right="-6"/>
        <w:jc w:val="left"/>
      </w:pPr>
      <w:r>
        <w:rPr>
          <w:szCs w:val="28"/>
          <w:rtl/>
        </w:rPr>
        <w:t>پس از بررسي پرونده در شورای مرکز رشد، با توجه به اختيارات قانوني اين ش</w:t>
      </w:r>
      <w:r>
        <w:rPr>
          <w:szCs w:val="28"/>
          <w:rtl/>
        </w:rPr>
        <w:t>ورا م</w:t>
      </w:r>
      <w:r w:rsidR="004F1920">
        <w:rPr>
          <w:rFonts w:hint="cs"/>
          <w:szCs w:val="28"/>
          <w:rtl/>
        </w:rPr>
        <w:t>ص</w:t>
      </w:r>
      <w:r>
        <w:rPr>
          <w:szCs w:val="28"/>
          <w:rtl/>
        </w:rPr>
        <w:t>وب او</w:t>
      </w:r>
      <w:r w:rsidR="004F1920">
        <w:rPr>
          <w:rFonts w:hint="cs"/>
          <w:szCs w:val="28"/>
          <w:rtl/>
        </w:rPr>
        <w:t>ل</w:t>
      </w:r>
      <w:r>
        <w:rPr>
          <w:szCs w:val="28"/>
          <w:rtl/>
        </w:rPr>
        <w:t>ين جلس</w:t>
      </w:r>
      <w:r>
        <w:rPr>
          <w:szCs w:val="28"/>
          <w:rtl/>
        </w:rPr>
        <w:t>ه هي</w:t>
      </w:r>
      <w:r>
        <w:rPr>
          <w:szCs w:val="28"/>
          <w:rtl/>
        </w:rPr>
        <w:t xml:space="preserve">ات </w:t>
      </w:r>
    </w:p>
    <w:p w14:paraId="58332403" w14:textId="3F1DE5C8" w:rsidR="001A531A" w:rsidRDefault="00B25735" w:rsidP="000C322F">
      <w:pPr>
        <w:ind w:left="0" w:right="-6"/>
        <w:jc w:val="left"/>
      </w:pPr>
      <w:r>
        <w:rPr>
          <w:szCs w:val="28"/>
          <w:rtl/>
        </w:rPr>
        <w:t xml:space="preserve">امنای دانشگاه............ مورخ ............... ، با </w:t>
      </w:r>
      <w:r w:rsidR="004F1920">
        <w:rPr>
          <w:rFonts w:hint="cs"/>
          <w:szCs w:val="28"/>
          <w:rtl/>
        </w:rPr>
        <w:t>ل</w:t>
      </w:r>
      <w:r>
        <w:rPr>
          <w:szCs w:val="28"/>
          <w:rtl/>
        </w:rPr>
        <w:t>حاظ نمودن ........... درصد بخشودگي، بازپرداخت مبل</w:t>
      </w:r>
      <w:r w:rsidR="004F1920">
        <w:rPr>
          <w:rFonts w:hint="cs"/>
          <w:szCs w:val="28"/>
          <w:rtl/>
        </w:rPr>
        <w:t>غ</w:t>
      </w:r>
      <w:r>
        <w:rPr>
          <w:szCs w:val="28"/>
          <w:rtl/>
        </w:rPr>
        <w:t>.........</w:t>
      </w:r>
      <w:r>
        <w:rPr>
          <w:szCs w:val="28"/>
          <w:rtl/>
        </w:rPr>
        <w:t>........</w:t>
      </w:r>
      <w:r>
        <w:rPr>
          <w:szCs w:val="28"/>
          <w:rtl/>
        </w:rPr>
        <w:t xml:space="preserve">.......... </w:t>
      </w:r>
    </w:p>
    <w:p w14:paraId="3CF9637A" w14:textId="6A4D94E5" w:rsidR="001A531A" w:rsidRDefault="00B25735" w:rsidP="000C322F">
      <w:pPr>
        <w:spacing w:line="259" w:lineRule="auto"/>
        <w:ind w:left="1" w:hanging="10"/>
        <w:jc w:val="both"/>
      </w:pPr>
      <w:r>
        <w:rPr>
          <w:szCs w:val="28"/>
          <w:rtl/>
        </w:rPr>
        <w:t>ريال در مدت ...</w:t>
      </w:r>
      <w:r w:rsidR="004F1920">
        <w:rPr>
          <w:rFonts w:hint="cs"/>
          <w:szCs w:val="28"/>
          <w:rtl/>
        </w:rPr>
        <w:t>....</w:t>
      </w:r>
      <w:r>
        <w:rPr>
          <w:szCs w:val="28"/>
          <w:rtl/>
        </w:rPr>
        <w:t xml:space="preserve">  ماه مورد ت</w:t>
      </w:r>
      <w:r w:rsidR="004F1920">
        <w:rPr>
          <w:rFonts w:hint="cs"/>
          <w:szCs w:val="28"/>
          <w:rtl/>
        </w:rPr>
        <w:t>ص</w:t>
      </w:r>
      <w:r>
        <w:rPr>
          <w:szCs w:val="28"/>
          <w:rtl/>
        </w:rPr>
        <w:t xml:space="preserve">ويب شورا قرار گرفت. </w:t>
      </w:r>
    </w:p>
    <w:p w14:paraId="466A17BC" w14:textId="77777777" w:rsidR="001A531A" w:rsidRDefault="00B25735">
      <w:pPr>
        <w:bidi w:val="0"/>
        <w:spacing w:after="160" w:line="259" w:lineRule="auto"/>
        <w:ind w:left="-2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BB42EE" wp14:editId="5A038C4F">
                <wp:extent cx="5981065" cy="12192"/>
                <wp:effectExtent l="0" t="0" r="0" b="0"/>
                <wp:docPr id="5544" name="Group 5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192"/>
                          <a:chOff x="0" y="0"/>
                          <a:chExt cx="5981065" cy="12192"/>
                        </a:xfrm>
                      </wpg:grpSpPr>
                      <wps:wsp>
                        <wps:cNvPr id="14274" name="Shape 14274"/>
                        <wps:cNvSpPr/>
                        <wps:spPr>
                          <a:xfrm>
                            <a:off x="0" y="0"/>
                            <a:ext cx="59810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2192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4" style="width:470.95pt;height:0.960022pt;mso-position-horizontal-relative:char;mso-position-vertical-relative:line" coordsize="59810,121">
                <v:shape id="Shape 14275" style="position:absolute;width:59810;height:121;left:0;top:0;" coordsize="5981065,12192" path="m0,0l5981065,0l598106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1D6E05" w14:textId="77777777" w:rsidR="001A531A" w:rsidRDefault="00B25735">
      <w:pPr>
        <w:spacing w:after="160" w:line="259" w:lineRule="auto"/>
        <w:ind w:left="1" w:hanging="10"/>
        <w:jc w:val="left"/>
      </w:pPr>
      <w:r>
        <w:rPr>
          <w:szCs w:val="28"/>
          <w:rtl/>
        </w:rPr>
        <w:t>گواهي ميشود که اين شرکت تمام اموال مرکز را تحويل داده است.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5712B724" w14:textId="77777777" w:rsidR="001A531A" w:rsidRDefault="00B25735">
      <w:pPr>
        <w:spacing w:line="259" w:lineRule="auto"/>
        <w:ind w:left="1" w:hanging="10"/>
        <w:jc w:val="left"/>
      </w:pPr>
      <w:r>
        <w:rPr>
          <w:szCs w:val="28"/>
          <w:rtl/>
        </w:rPr>
        <w:t xml:space="preserve">                                                                                                        مسئول اموال مرکز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0408CDB4" w14:textId="77777777" w:rsidR="001A531A" w:rsidRDefault="00B25735">
      <w:pPr>
        <w:bidi w:val="0"/>
        <w:spacing w:after="160" w:line="259" w:lineRule="auto"/>
        <w:ind w:left="-2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2AA99C" wp14:editId="60B9A9A0">
                <wp:extent cx="5981065" cy="12192"/>
                <wp:effectExtent l="0" t="0" r="0" b="0"/>
                <wp:docPr id="5545" name="Group 5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192"/>
                          <a:chOff x="0" y="0"/>
                          <a:chExt cx="5981065" cy="12192"/>
                        </a:xfrm>
                      </wpg:grpSpPr>
                      <wps:wsp>
                        <wps:cNvPr id="14340" name="Shape 14340"/>
                        <wps:cNvSpPr/>
                        <wps:spPr>
                          <a:xfrm>
                            <a:off x="0" y="0"/>
                            <a:ext cx="59810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2192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5" style="width:470.95pt;height:0.959961pt;mso-position-horizontal-relative:char;mso-position-vertical-relative:line" coordsize="59810,121">
                <v:shape id="Shape 14341" style="position:absolute;width:59810;height:121;left:0;top:0;" coordsize="5981065,12192" path="m0,0l5981065,0l598106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C81BE6" w14:textId="2829B044" w:rsidR="001A531A" w:rsidRDefault="00B25735">
      <w:pPr>
        <w:spacing w:after="159" w:line="259" w:lineRule="auto"/>
        <w:ind w:left="1" w:hanging="10"/>
        <w:jc w:val="left"/>
      </w:pPr>
      <w:r>
        <w:rPr>
          <w:szCs w:val="28"/>
          <w:rtl/>
        </w:rPr>
        <w:t>هزينه مكا</w:t>
      </w:r>
      <w:r w:rsidR="004F1920">
        <w:rPr>
          <w:rFonts w:hint="cs"/>
          <w:szCs w:val="28"/>
          <w:rtl/>
        </w:rPr>
        <w:t>ل</w:t>
      </w:r>
      <w:r>
        <w:rPr>
          <w:szCs w:val="28"/>
          <w:rtl/>
        </w:rPr>
        <w:t>مات تلفن بر اساس آخرين فيش مخابرات پرداخت گرديده است.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77E33884" w14:textId="2E32C665" w:rsidR="001A531A" w:rsidRDefault="00B25735">
      <w:pPr>
        <w:spacing w:line="259" w:lineRule="auto"/>
        <w:ind w:left="1" w:hanging="10"/>
        <w:jc w:val="left"/>
      </w:pPr>
      <w:r>
        <w:rPr>
          <w:szCs w:val="28"/>
          <w:rtl/>
        </w:rPr>
        <w:t xml:space="preserve">                                                                                                        مسئول دفتر مرکز 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62FC2AB8" w14:textId="77777777" w:rsidR="001A531A" w:rsidRDefault="00B25735">
      <w:pPr>
        <w:bidi w:val="0"/>
        <w:spacing w:after="159" w:line="259" w:lineRule="auto"/>
        <w:ind w:left="-2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AD44CD" wp14:editId="0B3558F9">
                <wp:extent cx="5981065" cy="12193"/>
                <wp:effectExtent l="0" t="0" r="0" b="0"/>
                <wp:docPr id="5547" name="Group 5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193"/>
                          <a:chOff x="0" y="0"/>
                          <a:chExt cx="5981065" cy="12193"/>
                        </a:xfrm>
                      </wpg:grpSpPr>
                      <wps:wsp>
                        <wps:cNvPr id="14406" name="Shape 14406"/>
                        <wps:cNvSpPr/>
                        <wps:spPr>
                          <a:xfrm>
                            <a:off x="0" y="0"/>
                            <a:ext cx="598106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219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47" style="width:470.95pt;height:0.960083pt;mso-position-horizontal-relative:char;mso-position-vertical-relative:line" coordsize="59810,121">
                <v:shape id="Shape 14407" style="position:absolute;width:59810;height:121;left:0;top:0;" coordsize="5981065,12193" path="m0,0l5981065,0l5981065,12193l0,1219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66E214" w14:textId="0307CB54" w:rsidR="001A531A" w:rsidRDefault="00B25735" w:rsidP="00B73132">
      <w:pPr>
        <w:spacing w:after="516" w:line="259" w:lineRule="auto"/>
        <w:ind w:left="1" w:hanging="10"/>
        <w:jc w:val="left"/>
      </w:pPr>
      <w:r w:rsidRPr="00B73132">
        <w:rPr>
          <w:b/>
          <w:bCs/>
          <w:szCs w:val="28"/>
          <w:rtl/>
        </w:rPr>
        <w:lastRenderedPageBreak/>
        <w:t xml:space="preserve">معاون محترم برنامه و بودجه دانشگاه </w:t>
      </w:r>
      <w:r w:rsidR="00B73132">
        <w:rPr>
          <w:b/>
          <w:bCs/>
          <w:szCs w:val="28"/>
          <w:rtl/>
        </w:rPr>
        <w:br/>
      </w:r>
      <w:r>
        <w:rPr>
          <w:szCs w:val="28"/>
          <w:rtl/>
        </w:rPr>
        <w:t>ب</w:t>
      </w:r>
      <w:r>
        <w:rPr>
          <w:szCs w:val="28"/>
          <w:rtl/>
        </w:rPr>
        <w:t xml:space="preserve">ا سلام، خواهشمند است بابت وصول بدهي های شرکت </w:t>
      </w:r>
      <w:r>
        <w:rPr>
          <w:szCs w:val="28"/>
          <w:rtl/>
        </w:rPr>
        <w:t xml:space="preserve">فوق، چك های بانكي ذيل دريافت گردد. </w:t>
      </w:r>
      <w:r>
        <w:rPr>
          <w:rFonts w:ascii="Calibri" w:eastAsia="Calibri" w:hAnsi="Calibri" w:cs="Calibri"/>
          <w:color w:val="7F7F7F"/>
          <w:szCs w:val="28"/>
          <w:vertAlign w:val="superscript"/>
          <w:rtl/>
        </w:rPr>
        <w:tab/>
        <w:t xml:space="preserve"> </w:t>
      </w:r>
    </w:p>
    <w:tbl>
      <w:tblPr>
        <w:tblStyle w:val="TableGrid"/>
        <w:tblW w:w="9657" w:type="dxa"/>
        <w:tblInd w:w="-187" w:type="dxa"/>
        <w:tblCellMar>
          <w:top w:w="2" w:type="dxa"/>
          <w:left w:w="62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246"/>
        <w:gridCol w:w="1657"/>
        <w:gridCol w:w="1587"/>
        <w:gridCol w:w="1440"/>
        <w:gridCol w:w="1983"/>
        <w:gridCol w:w="744"/>
      </w:tblGrid>
      <w:tr w:rsidR="001A531A" w14:paraId="18BD7202" w14:textId="77777777">
        <w:trPr>
          <w:trHeight w:val="389"/>
        </w:trPr>
        <w:tc>
          <w:tcPr>
            <w:tcW w:w="224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03FBE95E" w14:textId="48E88476" w:rsidR="001A531A" w:rsidRDefault="00B25735">
            <w:pPr>
              <w:spacing w:line="259" w:lineRule="auto"/>
              <w:ind w:left="0" w:right="54" w:firstLine="0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>سررسی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165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7234754A" w14:textId="77777777" w:rsidR="001A531A" w:rsidRDefault="00B25735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مبلغ </w:t>
            </w:r>
          </w:p>
        </w:tc>
        <w:tc>
          <w:tcPr>
            <w:tcW w:w="158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61849649" w14:textId="77777777" w:rsidR="001A531A" w:rsidRDefault="00B25735">
            <w:pPr>
              <w:spacing w:line="259" w:lineRule="auto"/>
              <w:ind w:left="0" w:right="264" w:firstLine="0"/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سریال چک  </w:t>
            </w:r>
          </w:p>
        </w:tc>
        <w:tc>
          <w:tcPr>
            <w:tcW w:w="144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368658D8" w14:textId="77777777" w:rsidR="001A531A" w:rsidRDefault="00B25735">
            <w:pPr>
              <w:spacing w:line="259" w:lineRule="auto"/>
              <w:ind w:left="0" w:right="52" w:firstLine="0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بانک  </w:t>
            </w:r>
          </w:p>
        </w:tc>
        <w:tc>
          <w:tcPr>
            <w:tcW w:w="198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5B0B26A4" w14:textId="77777777" w:rsidR="001A531A" w:rsidRDefault="00B25735">
            <w:pPr>
              <w:spacing w:line="259" w:lineRule="auto"/>
              <w:ind w:left="0" w:right="382" w:firstLine="0"/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شماره حساب  </w:t>
            </w:r>
          </w:p>
        </w:tc>
        <w:tc>
          <w:tcPr>
            <w:tcW w:w="74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55D6490E" w14:textId="5D0FF9A1" w:rsidR="001A531A" w:rsidRDefault="00B25735">
            <w:pPr>
              <w:spacing w:line="259" w:lineRule="auto"/>
              <w:ind w:left="0" w:right="120" w:firstLine="0"/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>ردی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 xml:space="preserve">ف </w:t>
            </w:r>
          </w:p>
        </w:tc>
      </w:tr>
      <w:tr w:rsidR="001A531A" w14:paraId="1B26C9ED" w14:textId="77777777">
        <w:trPr>
          <w:trHeight w:val="462"/>
        </w:trPr>
        <w:tc>
          <w:tcPr>
            <w:tcW w:w="2246" w:type="dxa"/>
            <w:tcBorders>
              <w:top w:val="single" w:sz="4" w:space="0" w:color="5B9BD5"/>
              <w:left w:val="single" w:sz="4" w:space="0" w:color="9CC2E5"/>
              <w:bottom w:val="double" w:sz="4" w:space="0" w:color="9CC2E5"/>
              <w:right w:val="nil"/>
            </w:tcBorders>
            <w:shd w:val="clear" w:color="auto" w:fill="DEEAF6"/>
          </w:tcPr>
          <w:p w14:paraId="36CB7AFD" w14:textId="77777777" w:rsidR="001A531A" w:rsidRDefault="00B25735">
            <w:pPr>
              <w:bidi w:val="0"/>
              <w:spacing w:line="259" w:lineRule="auto"/>
              <w:ind w:left="0" w:right="16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5B9BD5"/>
              <w:left w:val="nil"/>
              <w:bottom w:val="double" w:sz="4" w:space="0" w:color="9CC2E5"/>
              <w:right w:val="nil"/>
            </w:tcBorders>
            <w:shd w:val="clear" w:color="auto" w:fill="DEEAF6"/>
          </w:tcPr>
          <w:p w14:paraId="373A0198" w14:textId="77777777" w:rsidR="001A531A" w:rsidRDefault="00B25735">
            <w:pPr>
              <w:bidi w:val="0"/>
              <w:spacing w:line="259" w:lineRule="auto"/>
              <w:ind w:left="0" w:right="160" w:firstLine="0"/>
              <w:jc w:val="center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4" w:space="0" w:color="5B9BD5"/>
              <w:left w:val="nil"/>
              <w:bottom w:val="double" w:sz="4" w:space="0" w:color="9CC2E5"/>
              <w:right w:val="nil"/>
            </w:tcBorders>
            <w:shd w:val="clear" w:color="auto" w:fill="DEEAF6"/>
          </w:tcPr>
          <w:p w14:paraId="475BFB36" w14:textId="77777777" w:rsidR="001A531A" w:rsidRDefault="00B25735">
            <w:pPr>
              <w:bidi w:val="0"/>
              <w:spacing w:line="259" w:lineRule="auto"/>
              <w:ind w:left="593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5B9BD5"/>
              <w:left w:val="nil"/>
              <w:bottom w:val="double" w:sz="4" w:space="0" w:color="9CC2E5"/>
              <w:right w:val="nil"/>
            </w:tcBorders>
            <w:shd w:val="clear" w:color="auto" w:fill="DEEAF6"/>
          </w:tcPr>
          <w:p w14:paraId="2EC11C09" w14:textId="77777777" w:rsidR="001A531A" w:rsidRDefault="00B25735">
            <w:pPr>
              <w:bidi w:val="0"/>
              <w:spacing w:line="259" w:lineRule="auto"/>
              <w:ind w:left="518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5B9BD5"/>
              <w:left w:val="nil"/>
              <w:bottom w:val="double" w:sz="4" w:space="0" w:color="9CC2E5"/>
              <w:right w:val="nil"/>
            </w:tcBorders>
            <w:shd w:val="clear" w:color="auto" w:fill="DEEAF6"/>
          </w:tcPr>
          <w:p w14:paraId="415D61CE" w14:textId="77777777" w:rsidR="001A531A" w:rsidRDefault="00B25735">
            <w:pPr>
              <w:bidi w:val="0"/>
              <w:spacing w:line="259" w:lineRule="auto"/>
              <w:ind w:left="0" w:right="165" w:firstLine="0"/>
              <w:jc w:val="center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5B9BD5"/>
              <w:left w:val="nil"/>
              <w:bottom w:val="double" w:sz="4" w:space="0" w:color="9CC2E5"/>
              <w:right w:val="single" w:sz="4" w:space="0" w:color="9CC2E5"/>
            </w:tcBorders>
            <w:shd w:val="clear" w:color="auto" w:fill="DEEAF6"/>
          </w:tcPr>
          <w:p w14:paraId="367E0230" w14:textId="77777777" w:rsidR="001A531A" w:rsidRDefault="00B25735">
            <w:pPr>
              <w:bidi w:val="0"/>
              <w:spacing w:line="259" w:lineRule="auto"/>
              <w:ind w:left="3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A531A" w14:paraId="3B4B2677" w14:textId="77777777">
        <w:trPr>
          <w:trHeight w:val="464"/>
        </w:trPr>
        <w:tc>
          <w:tcPr>
            <w:tcW w:w="2246" w:type="dxa"/>
            <w:tcBorders>
              <w:top w:val="double" w:sz="4" w:space="0" w:color="9CC2E5"/>
              <w:left w:val="single" w:sz="4" w:space="0" w:color="9CC2E5"/>
              <w:bottom w:val="single" w:sz="4" w:space="0" w:color="9CC2E5"/>
              <w:right w:val="nil"/>
            </w:tcBorders>
          </w:tcPr>
          <w:p w14:paraId="3A1D3E73" w14:textId="77777777" w:rsidR="001A531A" w:rsidRDefault="00B25735">
            <w:pPr>
              <w:bidi w:val="0"/>
              <w:spacing w:line="259" w:lineRule="auto"/>
              <w:ind w:left="0" w:right="16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57" w:type="dxa"/>
            <w:tcBorders>
              <w:top w:val="double" w:sz="4" w:space="0" w:color="9CC2E5"/>
              <w:left w:val="nil"/>
              <w:bottom w:val="single" w:sz="4" w:space="0" w:color="9CC2E5"/>
              <w:right w:val="nil"/>
            </w:tcBorders>
          </w:tcPr>
          <w:p w14:paraId="0EF181D8" w14:textId="77777777" w:rsidR="001A531A" w:rsidRDefault="00B25735">
            <w:pPr>
              <w:bidi w:val="0"/>
              <w:spacing w:line="259" w:lineRule="auto"/>
              <w:ind w:left="629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87" w:type="dxa"/>
            <w:tcBorders>
              <w:top w:val="double" w:sz="4" w:space="0" w:color="9CC2E5"/>
              <w:left w:val="nil"/>
              <w:bottom w:val="single" w:sz="4" w:space="0" w:color="9CC2E5"/>
              <w:right w:val="nil"/>
            </w:tcBorders>
            <w:shd w:val="clear" w:color="auto" w:fill="DEEAF6"/>
          </w:tcPr>
          <w:p w14:paraId="620EFA8E" w14:textId="77777777" w:rsidR="001A531A" w:rsidRDefault="00B25735">
            <w:pPr>
              <w:bidi w:val="0"/>
              <w:spacing w:line="259" w:lineRule="auto"/>
              <w:ind w:left="59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9CC2E5"/>
              <w:left w:val="nil"/>
              <w:bottom w:val="single" w:sz="4" w:space="0" w:color="9CC2E5"/>
              <w:right w:val="nil"/>
            </w:tcBorders>
          </w:tcPr>
          <w:p w14:paraId="73AF178A" w14:textId="77777777" w:rsidR="001A531A" w:rsidRDefault="00B25735">
            <w:pPr>
              <w:bidi w:val="0"/>
              <w:spacing w:line="259" w:lineRule="auto"/>
              <w:ind w:left="51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83" w:type="dxa"/>
            <w:tcBorders>
              <w:top w:val="double" w:sz="4" w:space="0" w:color="9CC2E5"/>
              <w:left w:val="nil"/>
              <w:bottom w:val="single" w:sz="4" w:space="0" w:color="9CC2E5"/>
              <w:right w:val="nil"/>
            </w:tcBorders>
            <w:shd w:val="clear" w:color="auto" w:fill="DEEAF6"/>
          </w:tcPr>
          <w:p w14:paraId="1F26EFF0" w14:textId="77777777" w:rsidR="001A531A" w:rsidRDefault="00B25735">
            <w:pPr>
              <w:bidi w:val="0"/>
              <w:spacing w:line="259" w:lineRule="auto"/>
              <w:ind w:left="0" w:right="17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44" w:type="dxa"/>
            <w:tcBorders>
              <w:top w:val="double" w:sz="4" w:space="0" w:color="9CC2E5"/>
              <w:left w:val="nil"/>
              <w:bottom w:val="single" w:sz="4" w:space="0" w:color="9CC2E5"/>
              <w:right w:val="single" w:sz="4" w:space="0" w:color="9CC2E5"/>
            </w:tcBorders>
          </w:tcPr>
          <w:p w14:paraId="33CF85C2" w14:textId="77777777" w:rsidR="001A531A" w:rsidRDefault="00B25735">
            <w:pPr>
              <w:bidi w:val="0"/>
              <w:spacing w:line="259" w:lineRule="auto"/>
              <w:ind w:left="3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D0F658B" w14:textId="5F34174A" w:rsidR="001A531A" w:rsidRDefault="00B25735" w:rsidP="00B73132">
      <w:pPr>
        <w:ind w:left="0" w:right="194"/>
      </w:pPr>
      <w:r>
        <w:rPr>
          <w:szCs w:val="28"/>
          <w:rtl/>
        </w:rPr>
        <w:t>مدير مرکز رش</w:t>
      </w:r>
      <w:r>
        <w:rPr>
          <w:szCs w:val="28"/>
          <w:rtl/>
        </w:rPr>
        <w:t xml:space="preserve">د </w:t>
      </w:r>
    </w:p>
    <w:p w14:paraId="62B755D1" w14:textId="77777777" w:rsidR="001A531A" w:rsidRDefault="00B25735">
      <w:pPr>
        <w:bidi w:val="0"/>
        <w:spacing w:after="159" w:line="259" w:lineRule="auto"/>
        <w:ind w:left="-2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501DA8" wp14:editId="1FFB5CCA">
                <wp:extent cx="5981065" cy="12192"/>
                <wp:effectExtent l="0" t="0" r="19685" b="26035"/>
                <wp:docPr id="5822" name="Group 5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192"/>
                          <a:chOff x="0" y="0"/>
                          <a:chExt cx="5981065" cy="12192"/>
                        </a:xfrm>
                      </wpg:grpSpPr>
                      <wps:wsp>
                        <wps:cNvPr id="14598" name="Shape 14598"/>
                        <wps:cNvSpPr/>
                        <wps:spPr>
                          <a:xfrm>
                            <a:off x="0" y="0"/>
                            <a:ext cx="59810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2192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7DE77" id="Group 5822" o:spid="_x0000_s1026" style="width:470.95pt;height:.95pt;mso-position-horizontal-relative:char;mso-position-vertical-relative:line" coordsize="598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">
                <v:shape id="Shape 14598" o:spid="_x0000_s1027" style="position:absolute;width:59810;height:121;visibility:visible;mso-wrap-style:square;v-text-anchor:top" coordsize="59810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" path="m,l5981065,r,12192l,12192,,e" filled="f" strokecolor="black [3200]" strokeweight="1.5pt">
                  <v:stroke joinstyle="miter"/>
                  <v:path arrowok="t" textboxrect="0,0,5981065,12192"/>
                </v:shape>
                <w10:anchorlock/>
              </v:group>
            </w:pict>
          </mc:Fallback>
        </mc:AlternateContent>
      </w:r>
    </w:p>
    <w:p w14:paraId="2E642857" w14:textId="6C6E5DDA" w:rsidR="001A531A" w:rsidRDefault="00B25735">
      <w:pPr>
        <w:spacing w:after="158" w:line="259" w:lineRule="auto"/>
        <w:ind w:left="1" w:hanging="10"/>
        <w:jc w:val="left"/>
      </w:pPr>
      <w:r>
        <w:rPr>
          <w:szCs w:val="28"/>
          <w:rtl/>
        </w:rPr>
        <w:t>مدير محترم مرکز رش</w:t>
      </w:r>
      <w:r>
        <w:rPr>
          <w:szCs w:val="28"/>
          <w:rtl/>
        </w:rPr>
        <w:t xml:space="preserve">د </w:t>
      </w:r>
    </w:p>
    <w:p w14:paraId="536C5D48" w14:textId="3A53930B" w:rsidR="001A531A" w:rsidRDefault="00B25735" w:rsidP="00B73132">
      <w:pPr>
        <w:spacing w:after="170"/>
        <w:ind w:left="0" w:right="148"/>
        <w:jc w:val="left"/>
      </w:pPr>
      <w:r>
        <w:rPr>
          <w:szCs w:val="28"/>
          <w:rtl/>
        </w:rPr>
        <w:t>باسلام،چك های مورد نظر آن مرکز به ش</w:t>
      </w:r>
      <w:r>
        <w:rPr>
          <w:szCs w:val="28"/>
          <w:rtl/>
        </w:rPr>
        <w:t>ماره ه</w:t>
      </w:r>
      <w:r>
        <w:rPr>
          <w:szCs w:val="28"/>
          <w:rtl/>
        </w:rPr>
        <w:t>ای</w:t>
      </w:r>
      <w:r>
        <w:rPr>
          <w:szCs w:val="28"/>
          <w:rtl/>
        </w:rPr>
        <w:t xml:space="preserve"> .......................................................................... جمع</w:t>
      </w:r>
      <w:r>
        <w:rPr>
          <w:szCs w:val="28"/>
          <w:rtl/>
        </w:rPr>
        <w:t>ا ب</w:t>
      </w:r>
      <w:r>
        <w:rPr>
          <w:szCs w:val="28"/>
          <w:rtl/>
        </w:rPr>
        <w:t>ه مبل</w:t>
      </w:r>
      <w:r w:rsidR="00B73132">
        <w:rPr>
          <w:rFonts w:hint="cs"/>
          <w:szCs w:val="28"/>
          <w:rtl/>
        </w:rPr>
        <w:t>غ</w:t>
      </w:r>
      <w:r w:rsidR="004F1920">
        <w:rPr>
          <w:rFonts w:hint="cs"/>
          <w:szCs w:val="28"/>
          <w:rtl/>
        </w:rPr>
        <w:t xml:space="preserve"> </w:t>
      </w:r>
      <w:r w:rsidR="00B73132">
        <w:rPr>
          <w:rFonts w:hint="cs"/>
          <w:szCs w:val="28"/>
          <w:rtl/>
        </w:rPr>
        <w:t>......................................</w:t>
      </w:r>
      <w:r>
        <w:rPr>
          <w:szCs w:val="28"/>
          <w:rtl/>
        </w:rPr>
        <w:t xml:space="preserve"> ريال دريافت گرديده است. </w:t>
      </w:r>
    </w:p>
    <w:p w14:paraId="7F437E86" w14:textId="43A40394" w:rsidR="001A531A" w:rsidRDefault="00B25735">
      <w:pPr>
        <w:ind w:left="0" w:right="-6"/>
      </w:pPr>
      <w:r>
        <w:rPr>
          <w:szCs w:val="28"/>
          <w:rtl/>
        </w:rPr>
        <w:t xml:space="preserve">                                                                                                            </w:t>
      </w:r>
      <w:r>
        <w:rPr>
          <w:szCs w:val="28"/>
          <w:rtl/>
        </w:rPr>
        <w:t xml:space="preserve">                 مدير امور ما</w:t>
      </w:r>
      <w:r w:rsidR="004F1920">
        <w:rPr>
          <w:rFonts w:hint="cs"/>
          <w:szCs w:val="28"/>
          <w:rtl/>
        </w:rPr>
        <w:t>ل</w:t>
      </w:r>
      <w:r>
        <w:rPr>
          <w:szCs w:val="28"/>
          <w:rtl/>
        </w:rPr>
        <w:t xml:space="preserve">ي دانشگاه </w:t>
      </w:r>
    </w:p>
    <w:p w14:paraId="5B59E60C" w14:textId="77777777" w:rsidR="001A531A" w:rsidRDefault="00B25735">
      <w:pPr>
        <w:bidi w:val="0"/>
        <w:spacing w:after="159" w:line="259" w:lineRule="auto"/>
        <w:ind w:left="-26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27E0C5" wp14:editId="34D7AAA5">
                <wp:extent cx="5981065" cy="12192"/>
                <wp:effectExtent l="0" t="0" r="19685" b="26035"/>
                <wp:docPr id="5823" name="Group 5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192"/>
                          <a:chOff x="0" y="0"/>
                          <a:chExt cx="5981065" cy="12192"/>
                        </a:xfrm>
                      </wpg:grpSpPr>
                      <wps:wsp>
                        <wps:cNvPr id="14720" name="Shape 14720"/>
                        <wps:cNvSpPr/>
                        <wps:spPr>
                          <a:xfrm>
                            <a:off x="0" y="0"/>
                            <a:ext cx="59810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2192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D6F63" id="Group 5823" o:spid="_x0000_s1026" style="width:470.95pt;height:.95pt;mso-position-horizontal-relative:char;mso-position-vertical-relative:line" coordsize="598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">
                <v:shape id="Shape 14720" o:spid="_x0000_s1027" style="position:absolute;width:59810;height:121;visibility:visible;mso-wrap-style:square;v-text-anchor:top" coordsize="59810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" path="m,l5981065,r,12192l,12192,,e" filled="f" strokecolor="black [3200]" strokeweight="1.5pt">
                  <v:stroke joinstyle="miter"/>
                  <v:path arrowok="t" textboxrect="0,0,5981065,12192"/>
                </v:shape>
                <w10:anchorlock/>
              </v:group>
            </w:pict>
          </mc:Fallback>
        </mc:AlternateContent>
      </w:r>
    </w:p>
    <w:p w14:paraId="22DB2E82" w14:textId="05BE949D" w:rsidR="001A531A" w:rsidRDefault="00B25735">
      <w:pPr>
        <w:spacing w:after="158" w:line="259" w:lineRule="auto"/>
        <w:ind w:left="1" w:hanging="10"/>
        <w:jc w:val="left"/>
      </w:pPr>
      <w:r>
        <w:rPr>
          <w:szCs w:val="28"/>
          <w:rtl/>
        </w:rPr>
        <w:t>مسئول محترم دفتر مرکز رش</w:t>
      </w:r>
      <w:r>
        <w:rPr>
          <w:szCs w:val="28"/>
          <w:rtl/>
        </w:rPr>
        <w:t xml:space="preserve">د </w:t>
      </w:r>
    </w:p>
    <w:p w14:paraId="3E5D531E" w14:textId="77777777" w:rsidR="00B73132" w:rsidRDefault="00B25735" w:rsidP="00B73132">
      <w:pPr>
        <w:spacing w:after="157"/>
        <w:ind w:left="4413" w:right="81" w:hanging="4413"/>
        <w:jc w:val="left"/>
        <w:rPr>
          <w:szCs w:val="28"/>
          <w:rtl/>
        </w:rPr>
      </w:pPr>
      <w:r>
        <w:rPr>
          <w:szCs w:val="28"/>
          <w:rtl/>
        </w:rPr>
        <w:t xml:space="preserve">کليد اتاق شرکت را تحويل و نامه تسويه حساب برای شرکت مزبور صادر شود.              </w:t>
      </w:r>
      <w:r>
        <w:rPr>
          <w:szCs w:val="28"/>
          <w:rtl/>
        </w:rPr>
        <w:t xml:space="preserve">    </w:t>
      </w:r>
    </w:p>
    <w:p w14:paraId="4D93E407" w14:textId="5F93A63D" w:rsidR="001A531A" w:rsidRDefault="00B25735" w:rsidP="00B73132">
      <w:pPr>
        <w:spacing w:after="157"/>
        <w:ind w:left="4413" w:right="81" w:hanging="4413"/>
      </w:pPr>
      <w:r>
        <w:rPr>
          <w:szCs w:val="28"/>
          <w:rtl/>
        </w:rPr>
        <w:t xml:space="preserve">     مدير مرکز رشد         </w:t>
      </w:r>
      <w:r>
        <w:rPr>
          <w:rFonts w:ascii="Titr" w:eastAsia="Titr" w:hAnsi="Titr" w:cs="Titr"/>
          <w:b/>
          <w:bCs/>
          <w:sz w:val="22"/>
          <w:rtl/>
        </w:rPr>
        <w:t xml:space="preserve"> </w:t>
      </w:r>
    </w:p>
    <w:p w14:paraId="3D9FC03A" w14:textId="77777777" w:rsidR="001A531A" w:rsidRDefault="00B25735">
      <w:pPr>
        <w:bidi w:val="0"/>
        <w:spacing w:after="156" w:line="259" w:lineRule="auto"/>
        <w:ind w:left="0" w:right="70" w:firstLine="0"/>
      </w:pPr>
      <w:r>
        <w:rPr>
          <w:rFonts w:ascii="Titr" w:eastAsia="Titr" w:hAnsi="Titr" w:cs="Titr"/>
          <w:b/>
          <w:sz w:val="22"/>
        </w:rPr>
        <w:t xml:space="preserve"> </w:t>
      </w:r>
    </w:p>
    <w:p w14:paraId="2674D3B0" w14:textId="1D4A8163" w:rsidR="001A531A" w:rsidRDefault="001A531A">
      <w:pPr>
        <w:bidi w:val="0"/>
        <w:spacing w:line="259" w:lineRule="auto"/>
        <w:ind w:left="0" w:firstLine="0"/>
        <w:jc w:val="left"/>
      </w:pPr>
    </w:p>
    <w:p w14:paraId="6AE9C161" w14:textId="3ECDF91E" w:rsidR="001A531A" w:rsidRDefault="001A531A">
      <w:pPr>
        <w:bidi w:val="0"/>
        <w:spacing w:line="259" w:lineRule="auto"/>
        <w:ind w:left="-960" w:right="-958" w:firstLine="0"/>
        <w:jc w:val="left"/>
      </w:pPr>
    </w:p>
    <w:sectPr w:rsidR="001A531A" w:rsidSect="00A26C1E">
      <w:headerReference w:type="default" r:id="rId8"/>
      <w:pgSz w:w="12240" w:h="15840"/>
      <w:pgMar w:top="1890" w:right="1436" w:bottom="478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CCB4" w14:textId="77777777" w:rsidR="00B25735" w:rsidRDefault="00B25735" w:rsidP="00A26C1E">
      <w:pPr>
        <w:spacing w:line="240" w:lineRule="auto"/>
      </w:pPr>
      <w:r>
        <w:separator/>
      </w:r>
    </w:p>
  </w:endnote>
  <w:endnote w:type="continuationSeparator" w:id="0">
    <w:p w14:paraId="7B16B619" w14:textId="77777777" w:rsidR="00B25735" w:rsidRDefault="00B25735" w:rsidP="00A26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54A7" w14:textId="77777777" w:rsidR="00B25735" w:rsidRDefault="00B25735" w:rsidP="00A26C1E">
      <w:pPr>
        <w:spacing w:line="240" w:lineRule="auto"/>
      </w:pPr>
      <w:r>
        <w:separator/>
      </w:r>
    </w:p>
  </w:footnote>
  <w:footnote w:type="continuationSeparator" w:id="0">
    <w:p w14:paraId="48132FF5" w14:textId="77777777" w:rsidR="00B25735" w:rsidRDefault="00B25735" w:rsidP="00A26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154" w14:textId="656E2F30" w:rsidR="00A26C1E" w:rsidRDefault="00A26C1E">
    <w:pPr>
      <w:pStyle w:val="Header"/>
    </w:pPr>
    <w:r>
      <w:rPr>
        <w:noProof/>
        <w:sz w:val="32"/>
        <w:szCs w:val="32"/>
        <w:rtl/>
        <w:lang w:val="ar-SA"/>
      </w:rPr>
      <w:drawing>
        <wp:anchor distT="0" distB="0" distL="114300" distR="114300" simplePos="0" relativeHeight="251659264" behindDoc="0" locked="0" layoutInCell="1" allowOverlap="1" wp14:anchorId="1A1BDFF8" wp14:editId="3BD40C3D">
          <wp:simplePos x="0" y="0"/>
          <wp:positionH relativeFrom="column">
            <wp:posOffset>5686425</wp:posOffset>
          </wp:positionH>
          <wp:positionV relativeFrom="paragraph">
            <wp:posOffset>-38100</wp:posOffset>
          </wp:positionV>
          <wp:extent cx="609600" cy="6858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C1E">
      <w:ptab w:relativeTo="margin" w:alignment="center" w:leader="none"/>
    </w:r>
    <w:r w:rsidRPr="00A26C1E">
      <w:ptab w:relativeTo="margin" w:alignment="right" w:leader="none"/>
    </w:r>
    <w:r>
      <w:rPr>
        <w:noProof/>
        <w:rtl/>
        <w:lang w:val="ar-SA"/>
      </w:rPr>
      <w:drawing>
        <wp:inline distT="0" distB="0" distL="0" distR="0" wp14:anchorId="333CE2DA" wp14:editId="3DB8D4CC">
          <wp:extent cx="819150" cy="69532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83" cy="7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164A"/>
    <w:multiLevelType w:val="hybridMultilevel"/>
    <w:tmpl w:val="7B82CB5C"/>
    <w:lvl w:ilvl="0" w:tplc="3BDA65FC">
      <w:start w:val="1"/>
      <w:numFmt w:val="decimal"/>
      <w:lvlText w:val="%1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A347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14DF8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C80F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DC903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4786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1E846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A618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2B12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1A"/>
    <w:rsid w:val="000C322F"/>
    <w:rsid w:val="00132CB9"/>
    <w:rsid w:val="0015433B"/>
    <w:rsid w:val="001A531A"/>
    <w:rsid w:val="004F1920"/>
    <w:rsid w:val="00A056C7"/>
    <w:rsid w:val="00A26C1E"/>
    <w:rsid w:val="00B25735"/>
    <w:rsid w:val="00B7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2480C"/>
  <w15:docId w15:val="{C451013D-ECF5-49DA-93C1-CDF514E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64" w:lineRule="auto"/>
      <w:ind w:left="3" w:firstLine="2"/>
      <w:jc w:val="right"/>
    </w:pPr>
    <w:rPr>
      <w:rFonts w:ascii="Nazanin" w:eastAsia="Nazanin" w:hAnsi="Nazanin" w:cs="Nazani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C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1E"/>
    <w:rPr>
      <w:rFonts w:ascii="Nazanin" w:eastAsia="Nazanin" w:hAnsi="Nazanin" w:cs="Nazani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A26C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1E"/>
    <w:rPr>
      <w:rFonts w:ascii="Nazanin" w:eastAsia="Nazanin" w:hAnsi="Nazanin" w:cs="Nazani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5891-8302-4C9E-945D-30FFC984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مرکز رشد واحدهای فناوری دانشگاه علوم پزشکی و خدمات بهداشتی درنی زفول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مرکز رشد واحدهای فناوری دانشگاه علوم پزشکی و خدمات بهداشتی درنی زفول</dc:title>
  <dc:subject/>
  <dc:creator>molaee</dc:creator>
  <cp:keywords/>
  <cp:lastModifiedBy>مهندس رحیمی پویا</cp:lastModifiedBy>
  <cp:revision>4</cp:revision>
  <dcterms:created xsi:type="dcterms:W3CDTF">2022-06-08T03:42:00Z</dcterms:created>
  <dcterms:modified xsi:type="dcterms:W3CDTF">2022-06-08T03:57:00Z</dcterms:modified>
</cp:coreProperties>
</file>